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56" w:rsidRPr="00381A56" w:rsidRDefault="00381A56" w:rsidP="0038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81A56" w:rsidRPr="00381A56" w:rsidRDefault="00381A56" w:rsidP="0038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381A56" w:rsidRPr="00381A56" w:rsidRDefault="00381A56" w:rsidP="0038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>ПАЛЕХСКИЙ  МУНИЦИПАЛЬНЫЙ  РАЙОН</w:t>
      </w:r>
    </w:p>
    <w:p w:rsidR="00381A56" w:rsidRPr="00381A56" w:rsidRDefault="00381A56" w:rsidP="0038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>СОВЕТ  ПАНОВСКОГО  СЕЛЬСКОГО  ПОСЕЛЕНИЯ</w:t>
      </w:r>
    </w:p>
    <w:p w:rsidR="00381A56" w:rsidRPr="00381A56" w:rsidRDefault="00381A56" w:rsidP="00381A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A56" w:rsidRPr="00381A56" w:rsidRDefault="00381A56" w:rsidP="0038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1A56" w:rsidRPr="00381A56" w:rsidRDefault="008027BA" w:rsidP="00381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3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5F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81A56" w:rsidRPr="00381A56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087C74">
        <w:rPr>
          <w:rFonts w:ascii="Times New Roman" w:hAnsi="Times New Roman" w:cs="Times New Roman"/>
          <w:b/>
          <w:sz w:val="28"/>
          <w:szCs w:val="28"/>
        </w:rPr>
        <w:t>1</w:t>
      </w:r>
      <w:r w:rsidR="00381A56" w:rsidRPr="00381A56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147ABC" w:rsidRPr="002D0043" w:rsidRDefault="00147ABC" w:rsidP="0014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0043" w:rsidRDefault="00147ABC" w:rsidP="0014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имущества, подлежащего передаче из казны </w:t>
      </w:r>
      <w:r w:rsidR="00381A56" w:rsidRPr="00381A56"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381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Палехского муниципального района безвозмездно в собственность Палехского муниципального района</w:t>
      </w:r>
      <w:r w:rsidR="009A49B5">
        <w:rPr>
          <w:rFonts w:ascii="Times New Roman" w:hAnsi="Times New Roman" w:cs="Times New Roman"/>
          <w:b/>
          <w:sz w:val="24"/>
          <w:szCs w:val="24"/>
        </w:rPr>
        <w:t>.</w:t>
      </w:r>
      <w:r w:rsidR="0014108B" w:rsidRPr="002D00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ABC" w:rsidRPr="002D0043" w:rsidRDefault="00147ABC" w:rsidP="0014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ABC" w:rsidRPr="00087C74" w:rsidRDefault="00147ABC" w:rsidP="0014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04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87C74">
        <w:rPr>
          <w:rFonts w:ascii="Times New Roman" w:hAnsi="Times New Roman" w:cs="Times New Roman"/>
          <w:sz w:val="28"/>
          <w:szCs w:val="28"/>
        </w:rPr>
        <w:t xml:space="preserve">В  соответствии   с Федеральным Законом от 06.10.2003 года </w:t>
      </w:r>
      <w:r w:rsidR="009A49B5" w:rsidRPr="00087C74">
        <w:rPr>
          <w:rFonts w:ascii="Times New Roman" w:hAnsi="Times New Roman" w:cs="Times New Roman"/>
          <w:sz w:val="28"/>
          <w:szCs w:val="28"/>
        </w:rPr>
        <w:t xml:space="preserve">  </w:t>
      </w:r>
      <w:r w:rsidR="000D1F5F">
        <w:rPr>
          <w:rFonts w:ascii="Times New Roman" w:hAnsi="Times New Roman" w:cs="Times New Roman"/>
          <w:sz w:val="28"/>
          <w:szCs w:val="28"/>
        </w:rPr>
        <w:t xml:space="preserve">     </w:t>
      </w:r>
      <w:r w:rsidRPr="00087C74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   соглашени</w:t>
      </w:r>
      <w:r w:rsidR="0014108B" w:rsidRPr="00087C74">
        <w:rPr>
          <w:rFonts w:ascii="Times New Roman" w:hAnsi="Times New Roman" w:cs="Times New Roman"/>
          <w:sz w:val="28"/>
          <w:szCs w:val="28"/>
        </w:rPr>
        <w:t>ем</w:t>
      </w:r>
      <w:r w:rsidRPr="00087C74">
        <w:rPr>
          <w:rFonts w:ascii="Times New Roman" w:hAnsi="Times New Roman" w:cs="Times New Roman"/>
          <w:sz w:val="28"/>
          <w:szCs w:val="28"/>
        </w:rPr>
        <w:t xml:space="preserve"> № </w:t>
      </w:r>
      <w:r w:rsidR="00087C74" w:rsidRPr="00087C74">
        <w:rPr>
          <w:rFonts w:ascii="Times New Roman" w:hAnsi="Times New Roman" w:cs="Times New Roman"/>
          <w:sz w:val="28"/>
          <w:szCs w:val="28"/>
        </w:rPr>
        <w:t>8</w:t>
      </w:r>
      <w:r w:rsidRPr="00087C74">
        <w:rPr>
          <w:rFonts w:ascii="Times New Roman" w:hAnsi="Times New Roman" w:cs="Times New Roman"/>
          <w:sz w:val="28"/>
          <w:szCs w:val="28"/>
        </w:rPr>
        <w:t xml:space="preserve"> от </w:t>
      </w:r>
      <w:r w:rsidR="00087C74" w:rsidRPr="00087C74">
        <w:rPr>
          <w:rFonts w:ascii="Times New Roman" w:hAnsi="Times New Roman" w:cs="Times New Roman"/>
          <w:sz w:val="28"/>
          <w:szCs w:val="28"/>
        </w:rPr>
        <w:t>08</w:t>
      </w:r>
      <w:r w:rsidRPr="00087C74">
        <w:rPr>
          <w:rFonts w:ascii="Times New Roman" w:hAnsi="Times New Roman" w:cs="Times New Roman"/>
          <w:sz w:val="28"/>
          <w:szCs w:val="28"/>
        </w:rPr>
        <w:t>.</w:t>
      </w:r>
      <w:r w:rsidR="00381A56" w:rsidRPr="00087C74">
        <w:rPr>
          <w:rFonts w:ascii="Times New Roman" w:hAnsi="Times New Roman" w:cs="Times New Roman"/>
          <w:sz w:val="28"/>
          <w:szCs w:val="28"/>
        </w:rPr>
        <w:t>0</w:t>
      </w:r>
      <w:r w:rsidR="00087C74" w:rsidRPr="00087C74">
        <w:rPr>
          <w:rFonts w:ascii="Times New Roman" w:hAnsi="Times New Roman" w:cs="Times New Roman"/>
          <w:sz w:val="28"/>
          <w:szCs w:val="28"/>
        </w:rPr>
        <w:t>2</w:t>
      </w:r>
      <w:r w:rsidRPr="00087C74">
        <w:rPr>
          <w:rFonts w:ascii="Times New Roman" w:hAnsi="Times New Roman" w:cs="Times New Roman"/>
          <w:sz w:val="28"/>
          <w:szCs w:val="28"/>
        </w:rPr>
        <w:t>.20</w:t>
      </w:r>
      <w:r w:rsidR="00381A56" w:rsidRPr="00087C74">
        <w:rPr>
          <w:rFonts w:ascii="Times New Roman" w:hAnsi="Times New Roman" w:cs="Times New Roman"/>
          <w:sz w:val="28"/>
          <w:szCs w:val="28"/>
        </w:rPr>
        <w:t>2</w:t>
      </w:r>
      <w:r w:rsidR="00087C74" w:rsidRPr="00087C74">
        <w:rPr>
          <w:rFonts w:ascii="Times New Roman" w:hAnsi="Times New Roman" w:cs="Times New Roman"/>
          <w:sz w:val="28"/>
          <w:szCs w:val="28"/>
        </w:rPr>
        <w:t>1</w:t>
      </w:r>
      <w:r w:rsidRPr="00087C74">
        <w:rPr>
          <w:rFonts w:ascii="Times New Roman" w:hAnsi="Times New Roman" w:cs="Times New Roman"/>
          <w:sz w:val="28"/>
          <w:szCs w:val="28"/>
        </w:rPr>
        <w:t xml:space="preserve"> г. «О передаче осуществления части полномочий органов местного самоуправления Палехского муниципального района по решению вопросов местного значения в области организации в границах поселений электро-, тепл</w:t>
      </w:r>
      <w:proofErr w:type="gramStart"/>
      <w:r w:rsidRPr="00087C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7C74">
        <w:rPr>
          <w:rFonts w:ascii="Times New Roman" w:hAnsi="Times New Roman" w:cs="Times New Roman"/>
          <w:sz w:val="28"/>
          <w:szCs w:val="28"/>
        </w:rPr>
        <w:t xml:space="preserve"> ,газо- и водоснабжения населения, водоотведения на территории </w:t>
      </w:r>
      <w:r w:rsidR="00381A56" w:rsidRPr="00087C74">
        <w:rPr>
          <w:rFonts w:ascii="Times New Roman" w:hAnsi="Times New Roman" w:cs="Times New Roman"/>
          <w:sz w:val="28"/>
          <w:szCs w:val="28"/>
        </w:rPr>
        <w:t>Пановского</w:t>
      </w:r>
      <w:r w:rsidRPr="00087C74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</w:t>
      </w:r>
      <w:r w:rsidR="000D1F5F">
        <w:rPr>
          <w:rFonts w:ascii="Times New Roman" w:hAnsi="Times New Roman" w:cs="Times New Roman"/>
          <w:sz w:val="28"/>
          <w:szCs w:val="28"/>
        </w:rPr>
        <w:t>»</w:t>
      </w:r>
      <w:r w:rsidR="00381A56" w:rsidRPr="00087C74">
        <w:rPr>
          <w:rFonts w:ascii="Times New Roman" w:hAnsi="Times New Roman" w:cs="Times New Roman"/>
          <w:sz w:val="28"/>
          <w:szCs w:val="28"/>
        </w:rPr>
        <w:t xml:space="preserve">, </w:t>
      </w:r>
      <w:r w:rsidRPr="00087C74">
        <w:rPr>
          <w:rFonts w:ascii="Times New Roman" w:hAnsi="Times New Roman" w:cs="Times New Roman"/>
          <w:bCs/>
          <w:color w:val="000000"/>
          <w:sz w:val="28"/>
          <w:szCs w:val="28"/>
        </w:rPr>
        <w:t>рук</w:t>
      </w:r>
      <w:r w:rsidRPr="00087C74">
        <w:rPr>
          <w:rFonts w:ascii="Times New Roman" w:hAnsi="Times New Roman" w:cs="Times New Roman"/>
          <w:sz w:val="28"/>
          <w:szCs w:val="28"/>
        </w:rPr>
        <w:t xml:space="preserve">оводствуясь  Уставом  </w:t>
      </w:r>
      <w:r w:rsidR="00381A56" w:rsidRPr="00087C74">
        <w:rPr>
          <w:rFonts w:ascii="Times New Roman" w:hAnsi="Times New Roman" w:cs="Times New Roman"/>
          <w:sz w:val="28"/>
          <w:szCs w:val="28"/>
        </w:rPr>
        <w:t>Пановского</w:t>
      </w:r>
      <w:r w:rsidRPr="00087C74">
        <w:rPr>
          <w:rFonts w:ascii="Times New Roman" w:hAnsi="Times New Roman" w:cs="Times New Roman"/>
          <w:sz w:val="28"/>
          <w:szCs w:val="28"/>
        </w:rPr>
        <w:t xml:space="preserve">  сельского  поселения  Палехского  муниципального  района  Ивановской  области, </w:t>
      </w:r>
      <w:r w:rsidR="00381A56" w:rsidRPr="00087C74">
        <w:rPr>
          <w:rFonts w:ascii="Times New Roman" w:hAnsi="Times New Roman" w:cs="Times New Roman"/>
          <w:sz w:val="28"/>
          <w:szCs w:val="28"/>
        </w:rPr>
        <w:t>Совет Пановского сельского поселения</w:t>
      </w:r>
      <w:r w:rsidRPr="00087C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0043" w:rsidRPr="002D0043" w:rsidRDefault="002D0043" w:rsidP="0014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ABC" w:rsidRDefault="00147ABC" w:rsidP="0014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4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D0043" w:rsidRPr="002D0043" w:rsidRDefault="002D0043" w:rsidP="0014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08B" w:rsidRPr="00381A56" w:rsidRDefault="0014108B" w:rsidP="0014108B">
      <w:pPr>
        <w:pStyle w:val="a3"/>
        <w:numPr>
          <w:ilvl w:val="0"/>
          <w:numId w:val="1"/>
        </w:num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A56"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подлежащего передаче безвозмездно в собственность Палехского муниципального района </w:t>
      </w:r>
      <w:r w:rsidR="002D0043" w:rsidRPr="00381A56">
        <w:rPr>
          <w:rFonts w:ascii="Times New Roman" w:hAnsi="Times New Roman" w:cs="Times New Roman"/>
          <w:sz w:val="28"/>
          <w:szCs w:val="28"/>
        </w:rPr>
        <w:t>(приложение)</w:t>
      </w:r>
      <w:r w:rsidRPr="00381A56">
        <w:rPr>
          <w:rFonts w:ascii="Times New Roman" w:hAnsi="Times New Roman" w:cs="Times New Roman"/>
          <w:sz w:val="28"/>
          <w:szCs w:val="28"/>
        </w:rPr>
        <w:t>.</w:t>
      </w:r>
    </w:p>
    <w:p w:rsidR="0014108B" w:rsidRPr="00381A56" w:rsidRDefault="0014108B" w:rsidP="0014108B">
      <w:pPr>
        <w:pStyle w:val="a3"/>
        <w:numPr>
          <w:ilvl w:val="0"/>
          <w:numId w:val="1"/>
        </w:num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A56">
        <w:rPr>
          <w:rFonts w:ascii="Times New Roman" w:hAnsi="Times New Roman" w:cs="Times New Roman"/>
          <w:sz w:val="28"/>
          <w:szCs w:val="28"/>
        </w:rPr>
        <w:t>Направить настоящее Решение в Палехский муниципальный район для рассмотрения.</w:t>
      </w:r>
    </w:p>
    <w:p w:rsidR="0014108B" w:rsidRPr="00381A56" w:rsidRDefault="0014108B" w:rsidP="0014108B">
      <w:pPr>
        <w:pStyle w:val="a3"/>
        <w:numPr>
          <w:ilvl w:val="0"/>
          <w:numId w:val="1"/>
        </w:num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A5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147ABC" w:rsidRPr="002D0043" w:rsidRDefault="00147ABC" w:rsidP="0014108B">
      <w:pPr>
        <w:pStyle w:val="a3"/>
        <w:numPr>
          <w:ilvl w:val="0"/>
          <w:numId w:val="1"/>
        </w:num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A56">
        <w:rPr>
          <w:rFonts w:ascii="Times New Roman" w:hAnsi="Times New Roman" w:cs="Times New Roman"/>
          <w:sz w:val="28"/>
          <w:szCs w:val="28"/>
        </w:rPr>
        <w:t xml:space="preserve">Настоящее  решение  обнародовать   в  соответствии  с  Уставом   </w:t>
      </w:r>
      <w:r w:rsidR="00381A56" w:rsidRPr="00381A56">
        <w:rPr>
          <w:rFonts w:ascii="Times New Roman" w:hAnsi="Times New Roman" w:cs="Times New Roman"/>
          <w:sz w:val="28"/>
          <w:szCs w:val="28"/>
        </w:rPr>
        <w:t>Пановского</w:t>
      </w:r>
      <w:r w:rsidRPr="00381A56">
        <w:rPr>
          <w:rFonts w:ascii="Times New Roman" w:hAnsi="Times New Roman" w:cs="Times New Roman"/>
          <w:sz w:val="28"/>
          <w:szCs w:val="28"/>
        </w:rPr>
        <w:t xml:space="preserve">  сельского  поселения   Палехского   муниципального  района  Ивановской  области</w:t>
      </w:r>
      <w:r w:rsidRPr="002D0043">
        <w:rPr>
          <w:rFonts w:ascii="Times New Roman" w:hAnsi="Times New Roman" w:cs="Times New Roman"/>
          <w:sz w:val="24"/>
          <w:szCs w:val="24"/>
        </w:rPr>
        <w:t>.</w:t>
      </w:r>
      <w:r w:rsidRPr="002D0043">
        <w:rPr>
          <w:rFonts w:ascii="Times New Roman" w:hAnsi="Times New Roman" w:cs="Times New Roman"/>
          <w:sz w:val="24"/>
          <w:szCs w:val="24"/>
        </w:rPr>
        <w:tab/>
      </w:r>
    </w:p>
    <w:p w:rsidR="00381A56" w:rsidRDefault="00381A56" w:rsidP="009A49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A56" w:rsidRDefault="00381A56" w:rsidP="009A49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A56" w:rsidRDefault="00381A56" w:rsidP="009A49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1A56" w:rsidRDefault="00381A56" w:rsidP="00381A56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Глава Пановского сельского поселения</w:t>
      </w:r>
    </w:p>
    <w:p w:rsidR="00381A56" w:rsidRDefault="00381A56" w:rsidP="00381A56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района:                                     М.В. Прохорова</w:t>
      </w:r>
    </w:p>
    <w:p w:rsidR="00381A56" w:rsidRDefault="00381A56" w:rsidP="00381A56">
      <w:pPr>
        <w:pStyle w:val="Standard"/>
        <w:tabs>
          <w:tab w:val="left" w:pos="3690"/>
        </w:tabs>
        <w:rPr>
          <w:sz w:val="28"/>
          <w:szCs w:val="28"/>
        </w:rPr>
      </w:pPr>
    </w:p>
    <w:p w:rsidR="00381A56" w:rsidRDefault="00381A56" w:rsidP="00381A56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Пановского</w:t>
      </w:r>
    </w:p>
    <w:p w:rsidR="00381A56" w:rsidRDefault="00381A56" w:rsidP="00381A56">
      <w:pPr>
        <w:pStyle w:val="a5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ельского поселения:                                                                     </w:t>
      </w:r>
      <w:r w:rsidR="00087C74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Е.В. Муратова</w:t>
      </w:r>
    </w:p>
    <w:p w:rsidR="00381A56" w:rsidRDefault="00381A56" w:rsidP="00381A56">
      <w:pPr>
        <w:pStyle w:val="a5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2D0043" w:rsidRPr="002D0043" w:rsidRDefault="002D0043" w:rsidP="009A49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0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решению Совета</w:t>
      </w:r>
    </w:p>
    <w:p w:rsidR="002D0043" w:rsidRPr="002D0043" w:rsidRDefault="00381A56" w:rsidP="002D00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Пановского</w:t>
      </w:r>
      <w:r w:rsidR="002D0043" w:rsidRPr="002D004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D0043" w:rsidRPr="002D0043" w:rsidRDefault="002D0043" w:rsidP="002D00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043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</w:t>
      </w:r>
    </w:p>
    <w:p w:rsidR="002D0043" w:rsidRDefault="002D0043" w:rsidP="002D00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04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27BA">
        <w:rPr>
          <w:rFonts w:ascii="Times New Roman" w:hAnsi="Times New Roman" w:cs="Times New Roman"/>
          <w:b/>
          <w:sz w:val="24"/>
          <w:szCs w:val="24"/>
        </w:rPr>
        <w:t>30</w:t>
      </w:r>
      <w:r w:rsidRPr="002D0043">
        <w:rPr>
          <w:rFonts w:ascii="Times New Roman" w:hAnsi="Times New Roman" w:cs="Times New Roman"/>
          <w:b/>
          <w:sz w:val="24"/>
          <w:szCs w:val="24"/>
        </w:rPr>
        <w:t>.</w:t>
      </w:r>
      <w:r w:rsidR="00381A56">
        <w:rPr>
          <w:rFonts w:ascii="Times New Roman" w:hAnsi="Times New Roman" w:cs="Times New Roman"/>
          <w:b/>
          <w:sz w:val="24"/>
          <w:szCs w:val="24"/>
        </w:rPr>
        <w:t>0</w:t>
      </w:r>
      <w:r w:rsidR="000D1F5F">
        <w:rPr>
          <w:rFonts w:ascii="Times New Roman" w:hAnsi="Times New Roman" w:cs="Times New Roman"/>
          <w:b/>
          <w:sz w:val="24"/>
          <w:szCs w:val="24"/>
        </w:rPr>
        <w:t>9</w:t>
      </w:r>
      <w:r w:rsidRPr="002D0043">
        <w:rPr>
          <w:rFonts w:ascii="Times New Roman" w:hAnsi="Times New Roman" w:cs="Times New Roman"/>
          <w:b/>
          <w:sz w:val="24"/>
          <w:szCs w:val="24"/>
        </w:rPr>
        <w:t>.20</w:t>
      </w:r>
      <w:r w:rsidR="00381A56">
        <w:rPr>
          <w:rFonts w:ascii="Times New Roman" w:hAnsi="Times New Roman" w:cs="Times New Roman"/>
          <w:b/>
          <w:sz w:val="24"/>
          <w:szCs w:val="24"/>
        </w:rPr>
        <w:t>2</w:t>
      </w:r>
      <w:r w:rsidR="00087C74">
        <w:rPr>
          <w:rFonts w:ascii="Times New Roman" w:hAnsi="Times New Roman" w:cs="Times New Roman"/>
          <w:b/>
          <w:sz w:val="24"/>
          <w:szCs w:val="24"/>
        </w:rPr>
        <w:t>1</w:t>
      </w:r>
      <w:r w:rsidRPr="002D004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027BA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0D1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043" w:rsidRDefault="002D0043" w:rsidP="00C56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02" w:rsidRPr="00381A56" w:rsidRDefault="00C56F02" w:rsidP="00C56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56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подлежащего передаче безвозмездно в </w:t>
      </w:r>
      <w:bookmarkStart w:id="0" w:name="_GoBack"/>
      <w:bookmarkEnd w:id="0"/>
      <w:r w:rsidRPr="00381A56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38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56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381A56" w:rsidRPr="00C56F02" w:rsidRDefault="00381A56" w:rsidP="00C56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886"/>
        <w:gridCol w:w="1880"/>
        <w:gridCol w:w="1835"/>
        <w:gridCol w:w="1852"/>
        <w:gridCol w:w="1509"/>
      </w:tblGrid>
      <w:tr w:rsidR="003B75CB" w:rsidTr="00087C74">
        <w:trPr>
          <w:trHeight w:val="465"/>
        </w:trPr>
        <w:tc>
          <w:tcPr>
            <w:tcW w:w="609" w:type="dxa"/>
            <w:vMerge w:val="restart"/>
            <w:tcBorders>
              <w:right w:val="single" w:sz="4" w:space="0" w:color="auto"/>
            </w:tcBorders>
          </w:tcPr>
          <w:p w:rsidR="003B75CB" w:rsidRPr="002D0043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00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00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</w:tcPr>
          <w:p w:rsidR="003B75CB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881" w:type="dxa"/>
            <w:vMerge w:val="restart"/>
          </w:tcPr>
          <w:p w:rsidR="003B75CB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5198" w:type="dxa"/>
            <w:gridSpan w:val="3"/>
            <w:tcBorders>
              <w:bottom w:val="single" w:sz="4" w:space="0" w:color="auto"/>
            </w:tcBorders>
          </w:tcPr>
          <w:p w:rsidR="003B75CB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3B75CB" w:rsidTr="00087C74">
        <w:trPr>
          <w:trHeight w:val="360"/>
        </w:trPr>
        <w:tc>
          <w:tcPr>
            <w:tcW w:w="609" w:type="dxa"/>
            <w:vMerge/>
            <w:tcBorders>
              <w:right w:val="single" w:sz="4" w:space="0" w:color="auto"/>
            </w:tcBorders>
          </w:tcPr>
          <w:p w:rsidR="003B75CB" w:rsidRPr="002D0043" w:rsidRDefault="003B75CB" w:rsidP="002D00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</w:tcPr>
          <w:p w:rsidR="003B75CB" w:rsidRDefault="003B75CB" w:rsidP="002D0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B75CB" w:rsidRDefault="003B75CB" w:rsidP="002D004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B75CB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3B75CB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3B75CB" w:rsidRDefault="003B75CB" w:rsidP="002D0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B75CB" w:rsidRDefault="003B75CB" w:rsidP="003B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</w:t>
            </w:r>
          </w:p>
          <w:p w:rsidR="003B75CB" w:rsidRDefault="003B75CB" w:rsidP="003B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087C74" w:rsidTr="00087C74">
        <w:tc>
          <w:tcPr>
            <w:tcW w:w="609" w:type="dxa"/>
            <w:tcBorders>
              <w:right w:val="single" w:sz="4" w:space="0" w:color="auto"/>
            </w:tcBorders>
          </w:tcPr>
          <w:p w:rsidR="00087C74" w:rsidRPr="00087C74" w:rsidRDefault="00087C74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87C74" w:rsidRPr="00696251" w:rsidRDefault="00696251" w:rsidP="00087C7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96251">
              <w:rPr>
                <w:rFonts w:cs="Times New Roman"/>
                <w:sz w:val="28"/>
                <w:szCs w:val="28"/>
              </w:rPr>
              <w:t>Колодец</w:t>
            </w:r>
          </w:p>
        </w:tc>
        <w:tc>
          <w:tcPr>
            <w:tcW w:w="1881" w:type="dxa"/>
            <w:vAlign w:val="center"/>
          </w:tcPr>
          <w:p w:rsidR="00087C74" w:rsidRPr="00696251" w:rsidRDefault="00696251" w:rsidP="00B000BB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д. Бородино, д.8</w:t>
            </w:r>
          </w:p>
        </w:tc>
        <w:tc>
          <w:tcPr>
            <w:tcW w:w="1836" w:type="dxa"/>
          </w:tcPr>
          <w:p w:rsidR="00087C74" w:rsidRPr="00696251" w:rsidRDefault="00696251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087C74" w:rsidRPr="00696251" w:rsidRDefault="00696251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51">
              <w:rPr>
                <w:rFonts w:ascii="Times New Roman" w:hAnsi="Times New Roman" w:cs="Times New Roman"/>
                <w:sz w:val="28"/>
                <w:szCs w:val="28"/>
              </w:rPr>
              <w:t>47126,00</w:t>
            </w:r>
          </w:p>
        </w:tc>
        <w:tc>
          <w:tcPr>
            <w:tcW w:w="1509" w:type="dxa"/>
          </w:tcPr>
          <w:p w:rsidR="00087C74" w:rsidRPr="00696251" w:rsidRDefault="00087C74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C74" w:rsidTr="00087C74">
        <w:tc>
          <w:tcPr>
            <w:tcW w:w="609" w:type="dxa"/>
            <w:tcBorders>
              <w:right w:val="single" w:sz="4" w:space="0" w:color="auto"/>
            </w:tcBorders>
          </w:tcPr>
          <w:p w:rsidR="00087C74" w:rsidRPr="00087C74" w:rsidRDefault="00087C74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087C74" w:rsidRPr="00696251" w:rsidRDefault="00696251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51"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</w:p>
        </w:tc>
        <w:tc>
          <w:tcPr>
            <w:tcW w:w="1881" w:type="dxa"/>
            <w:vAlign w:val="center"/>
          </w:tcPr>
          <w:p w:rsidR="00087C74" w:rsidRPr="00696251" w:rsidRDefault="00696251" w:rsidP="00B0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836" w:type="dxa"/>
          </w:tcPr>
          <w:p w:rsidR="00087C74" w:rsidRPr="00696251" w:rsidRDefault="00696251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087C74" w:rsidRPr="00696251" w:rsidRDefault="00696251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251">
              <w:rPr>
                <w:rFonts w:ascii="Times New Roman" w:hAnsi="Times New Roman" w:cs="Times New Roman"/>
                <w:sz w:val="28"/>
                <w:szCs w:val="28"/>
              </w:rPr>
              <w:t>101300,00</w:t>
            </w:r>
          </w:p>
        </w:tc>
        <w:tc>
          <w:tcPr>
            <w:tcW w:w="1509" w:type="dxa"/>
          </w:tcPr>
          <w:p w:rsidR="00087C74" w:rsidRPr="00696251" w:rsidRDefault="00087C74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7BA" w:rsidTr="00087C74">
        <w:tc>
          <w:tcPr>
            <w:tcW w:w="609" w:type="dxa"/>
            <w:tcBorders>
              <w:right w:val="single" w:sz="4" w:space="0" w:color="auto"/>
            </w:tcBorders>
          </w:tcPr>
          <w:p w:rsidR="008027BA" w:rsidRPr="00087C74" w:rsidRDefault="008027BA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8027BA" w:rsidRPr="008027BA" w:rsidRDefault="008027BA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BA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r w:rsidRPr="00802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8027BA">
              <w:rPr>
                <w:rFonts w:ascii="Times New Roman" w:hAnsi="Times New Roman" w:cs="Times New Roman"/>
                <w:sz w:val="28"/>
                <w:szCs w:val="28"/>
              </w:rPr>
              <w:t xml:space="preserve">(С)10-13 </w:t>
            </w:r>
            <w:r w:rsidRPr="008027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027BA">
              <w:rPr>
                <w:rFonts w:ascii="Times New Roman" w:hAnsi="Times New Roman" w:cs="Times New Roman"/>
                <w:sz w:val="28"/>
                <w:szCs w:val="28"/>
              </w:rPr>
              <w:t>2,2 квт 380В</w:t>
            </w:r>
          </w:p>
        </w:tc>
        <w:tc>
          <w:tcPr>
            <w:tcW w:w="1881" w:type="dxa"/>
            <w:vAlign w:val="center"/>
          </w:tcPr>
          <w:p w:rsidR="008027BA" w:rsidRDefault="008027BA" w:rsidP="00B0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Соймицы</w:t>
            </w:r>
            <w:proofErr w:type="spellEnd"/>
          </w:p>
        </w:tc>
        <w:tc>
          <w:tcPr>
            <w:tcW w:w="1836" w:type="dxa"/>
          </w:tcPr>
          <w:p w:rsidR="008027BA" w:rsidRDefault="008027BA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027BA" w:rsidRPr="008027BA" w:rsidRDefault="008027BA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BA">
              <w:rPr>
                <w:rFonts w:ascii="Times New Roman" w:hAnsi="Times New Roman" w:cs="Times New Roman"/>
                <w:sz w:val="28"/>
                <w:szCs w:val="28"/>
              </w:rPr>
              <w:t>23 250,00</w:t>
            </w:r>
          </w:p>
        </w:tc>
        <w:tc>
          <w:tcPr>
            <w:tcW w:w="1509" w:type="dxa"/>
          </w:tcPr>
          <w:p w:rsidR="008027BA" w:rsidRPr="00696251" w:rsidRDefault="008027BA" w:rsidP="00B05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043" w:rsidRDefault="002D0043" w:rsidP="002D00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0043" w:rsidRPr="002D0043" w:rsidRDefault="002D0043" w:rsidP="002D00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D0043" w:rsidRPr="002D0043" w:rsidSect="009A49B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3AAC"/>
    <w:multiLevelType w:val="hybridMultilevel"/>
    <w:tmpl w:val="8110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ABC"/>
    <w:rsid w:val="00082DE1"/>
    <w:rsid w:val="00087C74"/>
    <w:rsid w:val="000D1F5F"/>
    <w:rsid w:val="0014108B"/>
    <w:rsid w:val="00147ABC"/>
    <w:rsid w:val="00246ED0"/>
    <w:rsid w:val="002D0043"/>
    <w:rsid w:val="00334059"/>
    <w:rsid w:val="00381A56"/>
    <w:rsid w:val="003B75CB"/>
    <w:rsid w:val="00696251"/>
    <w:rsid w:val="008027BA"/>
    <w:rsid w:val="009A49B5"/>
    <w:rsid w:val="00B05C4E"/>
    <w:rsid w:val="00C33F9C"/>
    <w:rsid w:val="00C56F02"/>
    <w:rsid w:val="00C723AD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8B"/>
    <w:pPr>
      <w:ind w:left="720"/>
      <w:contextualSpacing/>
    </w:pPr>
  </w:style>
  <w:style w:type="table" w:styleId="a4">
    <w:name w:val="Table Grid"/>
    <w:basedOn w:val="a1"/>
    <w:uiPriority w:val="59"/>
    <w:rsid w:val="002D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81A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annotation text"/>
    <w:basedOn w:val="Standard"/>
    <w:link w:val="a6"/>
    <w:rsid w:val="00381A5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81A56"/>
    <w:rPr>
      <w:rFonts w:ascii="Times New Roman" w:eastAsia="Andale Sans UI" w:hAnsi="Times New Roman" w:cs="Tahoma"/>
      <w:kern w:val="3"/>
      <w:sz w:val="20"/>
      <w:szCs w:val="20"/>
    </w:rPr>
  </w:style>
  <w:style w:type="paragraph" w:customStyle="1" w:styleId="TableContents">
    <w:name w:val="Table Contents"/>
    <w:basedOn w:val="Standard"/>
    <w:rsid w:val="00087C7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2021-09-10T10:16:00Z</cp:lastPrinted>
  <dcterms:created xsi:type="dcterms:W3CDTF">2018-11-29T10:51:00Z</dcterms:created>
  <dcterms:modified xsi:type="dcterms:W3CDTF">2021-09-29T06:51:00Z</dcterms:modified>
</cp:coreProperties>
</file>