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РОССИЙСКАЯ  ФЕДЕРАЦИЯ</w:t>
      </w:r>
    </w:p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ИВАНОВСКАЯ  ОБЛАСТЬ</w:t>
      </w:r>
    </w:p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ПАЛЕХСКИЙ  МУНИЦИПАЛЬНЫЙ  РАЙОН</w:t>
      </w:r>
    </w:p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СОВЕТ  ПАНОВСКОГО  СЕЛЬСКОГО  ПОСЕЛЕНИЯ</w:t>
      </w:r>
    </w:p>
    <w:p w:rsidR="001032DC" w:rsidRPr="00C67780" w:rsidRDefault="001032DC" w:rsidP="001032DC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1032DC" w:rsidRDefault="001032DC" w:rsidP="001032DC">
      <w:pPr>
        <w:jc w:val="center"/>
        <w:rPr>
          <w:rFonts w:cs="Times New Roman"/>
          <w:b/>
          <w:sz w:val="28"/>
          <w:szCs w:val="28"/>
        </w:rPr>
      </w:pPr>
      <w:r w:rsidRPr="00C67780">
        <w:rPr>
          <w:rFonts w:cs="Times New Roman"/>
          <w:b/>
          <w:sz w:val="28"/>
          <w:szCs w:val="28"/>
        </w:rPr>
        <w:t>РЕШЕНИЕ</w:t>
      </w:r>
    </w:p>
    <w:p w:rsidR="001032DC" w:rsidRPr="00C67780" w:rsidRDefault="001032DC" w:rsidP="001032DC">
      <w:pPr>
        <w:jc w:val="center"/>
        <w:rPr>
          <w:rFonts w:cs="Times New Roman"/>
          <w:b/>
          <w:sz w:val="28"/>
          <w:szCs w:val="28"/>
        </w:rPr>
      </w:pPr>
    </w:p>
    <w:p w:rsidR="001032DC" w:rsidRDefault="006741AC" w:rsidP="001032DC">
      <w:pPr>
        <w:jc w:val="center"/>
        <w:rPr>
          <w:rFonts w:eastAsia="Times New Roman" w:cs="Times New Roman"/>
        </w:rPr>
      </w:pPr>
      <w:r>
        <w:rPr>
          <w:rFonts w:cs="Times New Roman"/>
          <w:b/>
          <w:sz w:val="28"/>
          <w:szCs w:val="28"/>
        </w:rPr>
        <w:t>30</w:t>
      </w:r>
      <w:r w:rsidR="006C7DC1">
        <w:rPr>
          <w:rFonts w:cs="Times New Roman"/>
          <w:b/>
          <w:sz w:val="28"/>
          <w:szCs w:val="28"/>
        </w:rPr>
        <w:t xml:space="preserve"> </w:t>
      </w:r>
      <w:r w:rsidR="00D66CBA">
        <w:rPr>
          <w:rFonts w:cs="Times New Roman"/>
          <w:b/>
          <w:sz w:val="28"/>
          <w:szCs w:val="28"/>
        </w:rPr>
        <w:t>сентября</w:t>
      </w:r>
      <w:r w:rsidR="001032DC" w:rsidRPr="00C67780">
        <w:rPr>
          <w:rFonts w:cs="Times New Roman"/>
          <w:b/>
          <w:sz w:val="28"/>
          <w:szCs w:val="28"/>
        </w:rPr>
        <w:t xml:space="preserve">  202</w:t>
      </w:r>
      <w:r w:rsidR="00303A89">
        <w:rPr>
          <w:rFonts w:cs="Times New Roman"/>
          <w:b/>
          <w:sz w:val="28"/>
          <w:szCs w:val="28"/>
        </w:rPr>
        <w:t>1</w:t>
      </w:r>
      <w:r w:rsidR="001032DC" w:rsidRPr="00C67780">
        <w:rPr>
          <w:rFonts w:cs="Times New Roman"/>
          <w:b/>
          <w:sz w:val="28"/>
          <w:szCs w:val="28"/>
        </w:rPr>
        <w:t xml:space="preserve">  года  № </w:t>
      </w:r>
      <w:r>
        <w:rPr>
          <w:rFonts w:cs="Times New Roman"/>
          <w:b/>
          <w:sz w:val="28"/>
          <w:szCs w:val="28"/>
        </w:rPr>
        <w:t>2</w:t>
      </w:r>
      <w:r w:rsidR="0089255A">
        <w:rPr>
          <w:rFonts w:cs="Times New Roman"/>
          <w:b/>
          <w:sz w:val="28"/>
          <w:szCs w:val="28"/>
        </w:rPr>
        <w:t>2</w:t>
      </w:r>
    </w:p>
    <w:p w:rsidR="001032DC" w:rsidRDefault="001032DC" w:rsidP="001032DC">
      <w:pPr>
        <w:pStyle w:val="Standard"/>
        <w:overflowPunct w:val="0"/>
        <w:autoSpaceDE w:val="0"/>
        <w:jc w:val="center"/>
        <w:rPr>
          <w:b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Standard"/>
        <w:overflowPunct w:val="0"/>
        <w:autoSpaceDE w:val="0"/>
        <w:jc w:val="center"/>
        <w:rPr>
          <w:rFonts w:cs="Times New Roman"/>
          <w:b/>
          <w:bCs/>
          <w:color w:val="000000"/>
          <w:spacing w:val="-3"/>
          <w:sz w:val="28"/>
          <w:szCs w:val="28"/>
        </w:rPr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t xml:space="preserve">О внесении изменений и дополнений в решение  Совета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Пановского сельского поселения от 30.03. 2018 г. № 12  «Об утверждении Реестра имущества, находящегося в собственности Пановского сельского поселения».</w:t>
      </w:r>
    </w:p>
    <w:p w:rsidR="001032DC" w:rsidRDefault="001032DC" w:rsidP="001032DC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Standard"/>
        <w:jc w:val="both"/>
      </w:pPr>
      <w:r w:rsidRPr="002D0043">
        <w:rPr>
          <w:rFonts w:cs="Times New Roman"/>
        </w:rPr>
        <w:tab/>
      </w:r>
      <w:r w:rsidRPr="001032DC">
        <w:rPr>
          <w:rFonts w:cs="Times New Roman"/>
          <w:sz w:val="28"/>
          <w:szCs w:val="28"/>
        </w:rPr>
        <w:t xml:space="preserve">          </w:t>
      </w:r>
      <w:proofErr w:type="gramStart"/>
      <w:r w:rsidRPr="001032DC">
        <w:rPr>
          <w:rFonts w:cs="Times New Roman"/>
          <w:sz w:val="28"/>
          <w:szCs w:val="28"/>
        </w:rPr>
        <w:t xml:space="preserve">В  соответствии   с Федеральным Законом от 06.10.2003 года  </w:t>
      </w:r>
      <w:r>
        <w:rPr>
          <w:rFonts w:cs="Times New Roman"/>
          <w:sz w:val="28"/>
          <w:szCs w:val="28"/>
        </w:rPr>
        <w:t xml:space="preserve">       </w:t>
      </w:r>
      <w:r w:rsidRPr="001032DC">
        <w:rPr>
          <w:rFonts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Pr="002D0043">
        <w:rPr>
          <w:rFonts w:cs="Times New Roman"/>
        </w:rPr>
        <w:t xml:space="preserve"> </w:t>
      </w:r>
      <w:r w:rsidR="000A628F">
        <w:rPr>
          <w:sz w:val="28"/>
          <w:szCs w:val="28"/>
        </w:rPr>
        <w:t xml:space="preserve"> решением Совета Палехского муниципального района от 24.06.2021 г. №48 «Об утверждении перечня имущества, подлежащего передаче безвозмездно из собственности Палехского муниципального района в собственность сельских поселений Палехского муниципального района»,</w:t>
      </w:r>
      <w:r>
        <w:rPr>
          <w:rFonts w:cs="Times New Roman"/>
        </w:rPr>
        <w:t xml:space="preserve"> </w:t>
      </w:r>
      <w:r>
        <w:rPr>
          <w:sz w:val="28"/>
          <w:szCs w:val="28"/>
        </w:rPr>
        <w:t>руководствуясь Уставом Пановского сельского поселения Палехского муниципального района</w:t>
      </w:r>
      <w:r w:rsidR="0089255A">
        <w:rPr>
          <w:sz w:val="28"/>
          <w:szCs w:val="28"/>
        </w:rPr>
        <w:t>,</w:t>
      </w:r>
      <w:r>
        <w:rPr>
          <w:sz w:val="28"/>
          <w:szCs w:val="28"/>
        </w:rPr>
        <w:t xml:space="preserve">   Совет Пановского  сельского поселения</w:t>
      </w:r>
      <w:proofErr w:type="gramEnd"/>
    </w:p>
    <w:p w:rsidR="001032DC" w:rsidRDefault="001032DC" w:rsidP="00315B39">
      <w:pPr>
        <w:pStyle w:val="Standard"/>
        <w:tabs>
          <w:tab w:val="left" w:pos="0"/>
        </w:tabs>
        <w:overflowPunct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РЕШИЛ:</w:t>
      </w:r>
    </w:p>
    <w:p w:rsidR="001032DC" w:rsidRDefault="001032DC" w:rsidP="001032DC">
      <w:pPr>
        <w:pStyle w:val="Standard"/>
        <w:tabs>
          <w:tab w:val="left" w:pos="0"/>
        </w:tabs>
        <w:overflowPunct w:val="0"/>
        <w:autoSpaceDE w:val="0"/>
        <w:jc w:val="center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Standard"/>
        <w:overflowPunct w:val="0"/>
        <w:autoSpaceDE w:val="0"/>
        <w:jc w:val="both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  <w:r>
        <w:rPr>
          <w:rFonts w:ascii="Helvetica Neue" w:hAnsi="Helvetica Neue" w:cs="Times New Roman CYR"/>
          <w:bCs/>
          <w:color w:val="000000"/>
          <w:szCs w:val="28"/>
        </w:rPr>
        <w:t>1. В</w:t>
      </w:r>
      <w:r>
        <w:rPr>
          <w:rFonts w:cs="Times New Roman CYR"/>
          <w:bCs/>
          <w:color w:val="000000"/>
          <w:sz w:val="28"/>
          <w:szCs w:val="28"/>
        </w:rPr>
        <w:t>нести  в  Реестр  муниципального  имущества, находящегося в собственности Пановского сельского поселения, утвержденный решением Совета Пановского сельского поселения от 30.03.2018 г №12, изменения и дополнения, согласно  Приложени</w:t>
      </w:r>
      <w:r w:rsidR="0089255A">
        <w:rPr>
          <w:rFonts w:cs="Times New Roman CYR"/>
          <w:bCs/>
          <w:color w:val="000000"/>
          <w:sz w:val="28"/>
          <w:szCs w:val="28"/>
        </w:rPr>
        <w:t>ю</w:t>
      </w:r>
      <w:r>
        <w:rPr>
          <w:rFonts w:cs="Times New Roman CYR"/>
          <w:bCs/>
          <w:color w:val="000000"/>
          <w:sz w:val="28"/>
          <w:szCs w:val="28"/>
        </w:rPr>
        <w:t>  к  настоящему решению. </w:t>
      </w:r>
    </w:p>
    <w:p w:rsidR="001032DC" w:rsidRDefault="001032DC" w:rsidP="001032DC">
      <w:pPr>
        <w:pStyle w:val="Standard"/>
        <w:overflowPunct w:val="0"/>
        <w:autoSpaceDE w:val="0"/>
        <w:jc w:val="both"/>
        <w:rPr>
          <w:rFonts w:cs="Times New Roman CYR"/>
          <w:color w:val="000000"/>
          <w:spacing w:val="-3"/>
          <w:sz w:val="28"/>
          <w:szCs w:val="28"/>
        </w:rPr>
      </w:pPr>
      <w:r>
        <w:rPr>
          <w:rFonts w:cs="Times New Roman CYR"/>
          <w:color w:val="000000"/>
          <w:spacing w:val="-3"/>
          <w:sz w:val="28"/>
          <w:szCs w:val="28"/>
        </w:rPr>
        <w:t xml:space="preserve">2. </w:t>
      </w:r>
      <w:r>
        <w:rPr>
          <w:rFonts w:cs="Times New Roman"/>
          <w:color w:val="000000"/>
          <w:spacing w:val="-3"/>
          <w:sz w:val="28"/>
          <w:szCs w:val="28"/>
        </w:rPr>
        <w:t>Настоящее  решение  обнародовать   в  соответствии  с  Уставом   Пановского сельского  поселения   Палехского   муниципального  района  Ивановской области.</w:t>
      </w:r>
    </w:p>
    <w:p w:rsidR="001032DC" w:rsidRDefault="001032DC" w:rsidP="001032DC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303A89" w:rsidRDefault="00303A89" w:rsidP="001032DC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303A89" w:rsidRDefault="00303A89" w:rsidP="001032DC">
      <w:pPr>
        <w:pStyle w:val="Standard"/>
        <w:overflowPunct w:val="0"/>
        <w:autoSpaceDE w:val="0"/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Standard"/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Глава Пановского сельского поселения</w:t>
      </w:r>
    </w:p>
    <w:p w:rsidR="001032DC" w:rsidRDefault="001032DC" w:rsidP="001032DC">
      <w:pPr>
        <w:pStyle w:val="Standard"/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>Палехского муниципального района:                                     М.В. Прохорова</w:t>
      </w:r>
    </w:p>
    <w:p w:rsidR="00F97612" w:rsidRDefault="00F97612" w:rsidP="001032DC">
      <w:pPr>
        <w:pStyle w:val="Standard"/>
        <w:tabs>
          <w:tab w:val="left" w:pos="3690"/>
        </w:tabs>
        <w:rPr>
          <w:sz w:val="28"/>
          <w:szCs w:val="28"/>
        </w:rPr>
      </w:pPr>
    </w:p>
    <w:p w:rsidR="001032DC" w:rsidRDefault="001032DC" w:rsidP="001032DC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Пановского</w:t>
      </w: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ельского поселения:                                                                     </w:t>
      </w:r>
      <w:r w:rsidR="00303A89"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Е.В. Муратова</w:t>
      </w: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EE7A54" w:rsidRDefault="00EE7A54" w:rsidP="001032DC">
      <w:pPr>
        <w:pStyle w:val="a3"/>
        <w:tabs>
          <w:tab w:val="left" w:pos="0"/>
        </w:tabs>
        <w:overflowPunct w:val="0"/>
        <w:autoSpaceDE w:val="0"/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</w:pP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jc w:val="right"/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lastRenderedPageBreak/>
        <w:t>Приложение к решению Совета</w:t>
      </w: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jc w:val="right"/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Пановского сельского поселения</w:t>
      </w:r>
    </w:p>
    <w:p w:rsidR="001032DC" w:rsidRDefault="001032DC" w:rsidP="001032DC">
      <w:pPr>
        <w:pStyle w:val="a3"/>
        <w:tabs>
          <w:tab w:val="left" w:pos="0"/>
        </w:tabs>
        <w:overflowPunct w:val="0"/>
        <w:autoSpaceDE w:val="0"/>
        <w:jc w:val="right"/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от </w:t>
      </w:r>
      <w:r w:rsidR="00303A89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3</w:t>
      </w:r>
      <w:r w:rsidR="006C7DC1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0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.0</w:t>
      </w:r>
      <w:r w:rsidR="00D66CBA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9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.202</w:t>
      </w:r>
      <w:r w:rsidR="00303A89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г. №</w:t>
      </w:r>
      <w:r w:rsidR="00D66CBA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 w:rsidR="0089255A"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>22</w:t>
      </w:r>
    </w:p>
    <w:tbl>
      <w:tblPr>
        <w:tblW w:w="9639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709"/>
        <w:gridCol w:w="1843"/>
        <w:gridCol w:w="2835"/>
        <w:gridCol w:w="1134"/>
        <w:gridCol w:w="1275"/>
      </w:tblGrid>
      <w:tr w:rsidR="001032DC" w:rsidTr="00B54F73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r>
              <w:t>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r>
              <w:t>Коды признаков:</w:t>
            </w:r>
          </w:p>
          <w:p w:rsidR="001032DC" w:rsidRDefault="001032DC" w:rsidP="00EE478F">
            <w:pPr>
              <w:pStyle w:val="TableContents"/>
            </w:pPr>
            <w:r>
              <w:t>01 – недвижимое имущество, №</w:t>
            </w:r>
            <w:proofErr w:type="gramStart"/>
            <w:r>
              <w:t>п</w:t>
            </w:r>
            <w:proofErr w:type="gramEnd"/>
            <w:r>
              <w:t>/п;</w:t>
            </w:r>
          </w:p>
          <w:p w:rsidR="001032DC" w:rsidRDefault="001032DC" w:rsidP="00EE478F">
            <w:pPr>
              <w:pStyle w:val="TableContents"/>
            </w:pPr>
            <w:r>
              <w:t>02 – движимое имущество, №</w:t>
            </w:r>
            <w:proofErr w:type="gramStart"/>
            <w:r>
              <w:t>п</w:t>
            </w:r>
            <w:proofErr w:type="gramEnd"/>
            <w:r>
              <w:t>/п.</w:t>
            </w:r>
          </w:p>
          <w:p w:rsidR="001032DC" w:rsidRDefault="001032DC" w:rsidP="00EE478F">
            <w:pPr>
              <w:pStyle w:val="TableContents"/>
            </w:pPr>
            <w: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r>
              <w:t>Полное наименование предприятия </w:t>
            </w:r>
            <w:r w:rsidR="0089255A">
              <w:t xml:space="preserve">  </w:t>
            </w:r>
            <w:r>
              <w:t>учреждения</w:t>
            </w:r>
          </w:p>
          <w:p w:rsidR="001032DC" w:rsidRDefault="001032DC" w:rsidP="00EE478F">
            <w:pPr>
              <w:pStyle w:val="TableContents"/>
            </w:pPr>
            <w:r>
              <w:t>руководитель, 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r>
              <w:t>Место нахождения имущества,</w:t>
            </w:r>
          </w:p>
          <w:p w:rsidR="001032DC" w:rsidRDefault="001032DC" w:rsidP="00EE478F">
            <w:pPr>
              <w:pStyle w:val="TableContents"/>
            </w:pPr>
            <w:r>
              <w:t>Документ-основание возникновения (прекращения) права, обременение, дата,</w:t>
            </w:r>
          </w:p>
          <w:p w:rsidR="001032DC" w:rsidRDefault="001032DC" w:rsidP="00EE478F">
            <w:pPr>
              <w:pStyle w:val="TableContents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proofErr w:type="spellStart"/>
            <w:proofErr w:type="gramStart"/>
            <w:r>
              <w:t>Балансо</w:t>
            </w:r>
            <w:r w:rsidR="0089255A">
              <w:t>-</w:t>
            </w:r>
            <w:r>
              <w:t>вая</w:t>
            </w:r>
            <w:proofErr w:type="spellEnd"/>
            <w:proofErr w:type="gramEnd"/>
          </w:p>
          <w:p w:rsidR="001032DC" w:rsidRDefault="001032DC" w:rsidP="00303A89">
            <w:pPr>
              <w:pStyle w:val="TableContents"/>
            </w:pPr>
            <w:r>
              <w:t>стоимость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32DC" w:rsidRDefault="001032DC" w:rsidP="00EE478F">
            <w:pPr>
              <w:pStyle w:val="TableContents"/>
            </w:pPr>
            <w:r>
              <w:t>Остаточная</w:t>
            </w:r>
          </w:p>
          <w:p w:rsidR="001032DC" w:rsidRDefault="001032DC" w:rsidP="00303A89">
            <w:pPr>
              <w:pStyle w:val="TableContents"/>
            </w:pPr>
            <w:r>
              <w:t>стоимость</w:t>
            </w:r>
          </w:p>
        </w:tc>
      </w:tr>
      <w:tr w:rsidR="0042771B" w:rsidTr="00B54F73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7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771B" w:rsidRDefault="0042771B" w:rsidP="0088530A">
            <w:pPr>
              <w:pStyle w:val="TableContents"/>
            </w:pPr>
            <w:r>
              <w:t>8</w:t>
            </w:r>
          </w:p>
        </w:tc>
      </w:tr>
      <w:tr w:rsidR="003A4F22" w:rsidTr="00B54F73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Администрация Пановского сельского поселения</w:t>
            </w:r>
          </w:p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М.В.</w:t>
            </w:r>
            <w:r w:rsidR="00892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Прохорова, 2-74-24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аново,ул.Центральная</w:t>
            </w:r>
            <w:proofErr w:type="spellEnd"/>
          </w:p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4"/>
                <w:szCs w:val="24"/>
              </w:rPr>
              <w:t>д..21, Устав Пановского сельского поселения от 26.11.2015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4F22" w:rsidRDefault="003A4F22" w:rsidP="0088530A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sz w:val="24"/>
                <w:szCs w:val="24"/>
              </w:rPr>
            </w:pPr>
          </w:p>
        </w:tc>
      </w:tr>
      <w:tr w:rsidR="00B54F73" w:rsidTr="00B54F73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>16-2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>15-2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9D6BD9">
            <w:pPr>
              <w:pStyle w:val="TableContents"/>
            </w:pPr>
            <w:proofErr w:type="gramStart"/>
            <w:r>
              <w:t>Земельный участок (для обслуживания клуба, площадь</w:t>
            </w:r>
            <w:proofErr w:type="gramEnd"/>
          </w:p>
          <w:p w:rsidR="00B54F73" w:rsidRDefault="00B54F73" w:rsidP="009D6BD9">
            <w:pPr>
              <w:pStyle w:val="TableContents"/>
            </w:pPr>
            <w:proofErr w:type="gramStart"/>
            <w:r>
              <w:t>798 кв. м.)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9D6BD9">
            <w:pPr>
              <w:pStyle w:val="TableContents"/>
            </w:pPr>
            <w:r>
              <w:t xml:space="preserve">д. </w:t>
            </w:r>
            <w:proofErr w:type="spellStart"/>
            <w:r>
              <w:t>Паново</w:t>
            </w:r>
            <w:proofErr w:type="spellEnd"/>
            <w:r>
              <w:t>.  ул. Мира, д. 1</w:t>
            </w:r>
          </w:p>
          <w:p w:rsidR="00B54F73" w:rsidRDefault="00B54F73" w:rsidP="00B54F73">
            <w:pPr>
              <w:pStyle w:val="TableContents"/>
            </w:pPr>
            <w:r>
              <w:t>Закон Ивановской области «О разграничении имущества, находящегося в муниципальной собственности, между Палехским муниципальным районом и поселениями, находящимся на его территории» № 133-ОЗ от 19.07.2007 г., передаточный акт.</w:t>
            </w:r>
            <w:r w:rsidR="0089255A">
              <w:t xml:space="preserve">             </w:t>
            </w:r>
            <w:r>
              <w:t xml:space="preserve"> № 06/198/2007-155, выдан 29.08.2007 г.,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</w:p>
        </w:tc>
      </w:tr>
      <w:tr w:rsidR="00B54F73" w:rsidTr="00B54F73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4B7D89">
            <w:pPr>
              <w:pStyle w:val="TableContents"/>
            </w:pPr>
            <w:r>
              <w:t>37</w:t>
            </w:r>
            <w:r w:rsidR="004B7D89">
              <w:t>:</w:t>
            </w:r>
            <w:r>
              <w:t>11</w:t>
            </w:r>
            <w:r w:rsidR="004B7D89">
              <w:t>:</w:t>
            </w:r>
            <w:bookmarkStart w:id="0" w:name="_GoBack"/>
            <w:bookmarkEnd w:id="0"/>
            <w:r>
              <w:t>020301:13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3A4F22">
            <w:pPr>
              <w:pStyle w:val="TableContents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</w:p>
        </w:tc>
      </w:tr>
      <w:tr w:rsidR="00B54F73" w:rsidTr="00B54F73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>72-1</w:t>
            </w: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>2</w:t>
            </w: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>00</w:t>
            </w: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>71-1</w:t>
            </w: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  <w:p w:rsidR="00B54F73" w:rsidRDefault="00B54F73" w:rsidP="00EE478F">
            <w:pPr>
              <w:pStyle w:val="TableContents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3A4F22">
            <w:pPr>
              <w:pStyle w:val="TableContents"/>
            </w:pPr>
            <w:r>
              <w:t xml:space="preserve">Бесконтактный инфракрасный термометр модель </w:t>
            </w:r>
            <w:r>
              <w:rPr>
                <w:lang w:val="en-US"/>
              </w:rPr>
              <w:t>F</w:t>
            </w:r>
            <w:r>
              <w:t xml:space="preserve">01 </w:t>
            </w:r>
          </w:p>
          <w:p w:rsidR="00B54F73" w:rsidRDefault="00B54F73" w:rsidP="003A4F22">
            <w:pPr>
              <w:pStyle w:val="TableContents"/>
            </w:pPr>
            <w:r>
              <w:t xml:space="preserve"> (3 шт.)</w:t>
            </w:r>
          </w:p>
          <w:p w:rsidR="00B54F73" w:rsidRDefault="00B54F73" w:rsidP="003A4F22">
            <w:pPr>
              <w:pStyle w:val="TableContents"/>
            </w:pPr>
          </w:p>
          <w:p w:rsidR="00B54F73" w:rsidRDefault="00B54F73" w:rsidP="003A4F22">
            <w:pPr>
              <w:pStyle w:val="TableContents"/>
            </w:pPr>
          </w:p>
          <w:p w:rsidR="00B54F73" w:rsidRDefault="00B54F73" w:rsidP="003A4F22">
            <w:pPr>
              <w:pStyle w:val="TableContents"/>
            </w:pPr>
          </w:p>
          <w:p w:rsidR="00B54F73" w:rsidRDefault="00B54F73" w:rsidP="003A4F22">
            <w:pPr>
              <w:pStyle w:val="TableContents"/>
            </w:pPr>
          </w:p>
          <w:p w:rsidR="00B54F73" w:rsidRDefault="00B54F73" w:rsidP="003A4F22">
            <w:pPr>
              <w:pStyle w:val="TableContents"/>
            </w:pPr>
          </w:p>
          <w:p w:rsidR="00B54F73" w:rsidRDefault="00B54F73" w:rsidP="003A4F22">
            <w:pPr>
              <w:pStyle w:val="TableContents"/>
            </w:pPr>
          </w:p>
          <w:p w:rsidR="00B54F73" w:rsidRDefault="00B54F73" w:rsidP="003A4F22">
            <w:pPr>
              <w:pStyle w:val="TableContents"/>
            </w:pPr>
          </w:p>
          <w:p w:rsidR="00B54F73" w:rsidRDefault="00B54F73" w:rsidP="003A4F22">
            <w:pPr>
              <w:pStyle w:val="TableContents"/>
            </w:pPr>
          </w:p>
          <w:p w:rsidR="00B54F73" w:rsidRDefault="00B54F73" w:rsidP="003A4F22">
            <w:pPr>
              <w:pStyle w:val="TableContents"/>
            </w:pPr>
          </w:p>
          <w:p w:rsidR="00B54F73" w:rsidRDefault="00B54F73" w:rsidP="003A4F22">
            <w:pPr>
              <w:pStyle w:val="TableContents"/>
            </w:pPr>
          </w:p>
          <w:p w:rsidR="00B54F73" w:rsidRPr="00D66CBA" w:rsidRDefault="00B54F73" w:rsidP="003A4F22">
            <w:pPr>
              <w:pStyle w:val="TableContents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 xml:space="preserve">д. </w:t>
            </w:r>
            <w:proofErr w:type="spellStart"/>
            <w:r>
              <w:t>Паново</w:t>
            </w:r>
            <w:proofErr w:type="spellEnd"/>
            <w:r>
              <w:t>,</w:t>
            </w:r>
          </w:p>
          <w:p w:rsidR="00B54F73" w:rsidRDefault="00B54F73" w:rsidP="00EE478F">
            <w:pPr>
              <w:pStyle w:val="TableContents"/>
            </w:pPr>
            <w:r>
              <w:t>ул. Центральная,  д.21,</w:t>
            </w:r>
          </w:p>
          <w:p w:rsidR="00B54F73" w:rsidRDefault="00B54F73" w:rsidP="00EE478F">
            <w:pPr>
              <w:pStyle w:val="TableContents"/>
            </w:pPr>
            <w:r w:rsidRPr="000A628F">
              <w:t>решение Совета Палехского муниципального района от 24.06.2021 г. №48 «Об утверждении перечня имущества, подлежащего передаче безвозмездно из собственности Палехского муниципального района в собственность сельских поселений Палехского муниципального района»</w:t>
            </w:r>
            <w:r>
              <w:t>;</w:t>
            </w:r>
          </w:p>
          <w:p w:rsidR="00B54F73" w:rsidRDefault="00B54F73" w:rsidP="000A628F">
            <w:pPr>
              <w:pStyle w:val="TableContents"/>
            </w:pPr>
            <w:r>
              <w:t>акт приема – передачи от 30.06.2021 г.</w:t>
            </w:r>
          </w:p>
          <w:p w:rsidR="00B54F73" w:rsidRDefault="00B54F73" w:rsidP="000A628F">
            <w:pPr>
              <w:pStyle w:val="TableContents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lastRenderedPageBreak/>
              <w:t>21 375,00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</w:p>
        </w:tc>
      </w:tr>
      <w:tr w:rsidR="00B54F73" w:rsidTr="00B54F73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lastRenderedPageBreak/>
              <w:t>72-2</w:t>
            </w: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t>2</w:t>
            </w: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t>00</w:t>
            </w: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t>71-2</w:t>
            </w: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t>Навес садовый 90</w:t>
            </w:r>
            <w:r>
              <w:rPr>
                <w:lang w:val="en-US"/>
              </w:rPr>
              <w:t>G</w:t>
            </w:r>
            <w:r>
              <w:t xml:space="preserve"> 1.9Х</w:t>
            </w:r>
            <w:proofErr w:type="gramStart"/>
            <w:r>
              <w:t>2</w:t>
            </w:r>
            <w:proofErr w:type="gramEnd"/>
            <w:r>
              <w:t xml:space="preserve">.9, цвет белый </w:t>
            </w:r>
          </w:p>
          <w:p w:rsidR="00B54F73" w:rsidRDefault="00B54F73" w:rsidP="0088530A">
            <w:pPr>
              <w:pStyle w:val="TableContents"/>
            </w:pPr>
            <w:r>
              <w:t xml:space="preserve"> (3 шт.)</w:t>
            </w: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Default="00B54F73" w:rsidP="0088530A">
            <w:pPr>
              <w:pStyle w:val="TableContents"/>
            </w:pPr>
          </w:p>
          <w:p w:rsidR="00B54F73" w:rsidRPr="00D66CBA" w:rsidRDefault="00B54F73" w:rsidP="0088530A">
            <w:pPr>
              <w:pStyle w:val="TableContents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t xml:space="preserve">д. </w:t>
            </w:r>
            <w:proofErr w:type="spellStart"/>
            <w:r>
              <w:t>Паново</w:t>
            </w:r>
            <w:proofErr w:type="spellEnd"/>
            <w:r>
              <w:t>,</w:t>
            </w:r>
          </w:p>
          <w:p w:rsidR="00B54F73" w:rsidRDefault="00B54F73" w:rsidP="0088530A">
            <w:pPr>
              <w:pStyle w:val="TableContents"/>
            </w:pPr>
            <w:r>
              <w:t>ул. Центральная,  д.21,</w:t>
            </w:r>
          </w:p>
          <w:p w:rsidR="00B54F73" w:rsidRDefault="00B54F73" w:rsidP="0088530A">
            <w:pPr>
              <w:pStyle w:val="TableContents"/>
            </w:pPr>
            <w:r w:rsidRPr="000A628F">
              <w:t>решение Совета Палехского муниципального района от 24.06.2021 г. №48 «Об утверждении перечня имущества, подлежащего передаче безвозмездно из собственности Палехского муниципального района в собственность сельских поселений Палехского муниципального района»</w:t>
            </w:r>
            <w:r>
              <w:t>;</w:t>
            </w:r>
          </w:p>
          <w:p w:rsidR="00B54F73" w:rsidRDefault="00B54F73" w:rsidP="0088530A">
            <w:pPr>
              <w:pStyle w:val="TableContents"/>
            </w:pPr>
            <w:r>
              <w:t>акт приема – передачи от 30.06.2021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  <w:r>
              <w:t>3993,00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</w:p>
        </w:tc>
      </w:tr>
      <w:tr w:rsidR="00B54F73" w:rsidTr="00B54F73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DA10FF">
            <w:pPr>
              <w:pStyle w:val="TableContents"/>
            </w:pPr>
            <w:r>
              <w:t>72-3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7A54">
            <w:pPr>
              <w:pStyle w:val="TableContents"/>
            </w:pPr>
            <w:r>
              <w:t>71-3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t>Колодец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88530A">
            <w:pPr>
              <w:pStyle w:val="TableContents"/>
            </w:pPr>
            <w:r>
              <w:t>д. Бородино, д.8</w:t>
            </w:r>
          </w:p>
          <w:p w:rsidR="00B54F73" w:rsidRDefault="00B54F73" w:rsidP="00DA10FF">
            <w:pPr>
              <w:pStyle w:val="TableContents"/>
            </w:pPr>
            <w:r>
              <w:t xml:space="preserve">договор на ремонт колодца  от 22.10.2021 г.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DA10FF">
            <w:pPr>
              <w:pStyle w:val="TableContents"/>
            </w:pPr>
            <w:r>
              <w:t>47126,00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4F73" w:rsidRDefault="00B54F73" w:rsidP="00EE478F">
            <w:pPr>
              <w:pStyle w:val="TableContents"/>
            </w:pPr>
          </w:p>
        </w:tc>
      </w:tr>
      <w:tr w:rsidR="006741AC" w:rsidTr="00B54F73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6397C">
            <w:pPr>
              <w:pStyle w:val="TableContents"/>
            </w:pPr>
            <w:r>
              <w:t>72-4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6397C">
            <w:pPr>
              <w:pStyle w:val="TableContents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6397C">
            <w:pPr>
              <w:pStyle w:val="TableContents"/>
            </w:pPr>
            <w: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6397C">
            <w:pPr>
              <w:pStyle w:val="TableContents"/>
            </w:pPr>
            <w:r>
              <w:t>71-4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6397C">
            <w:pPr>
              <w:pStyle w:val="TableContents"/>
            </w:pPr>
            <w:r>
              <w:t>Водозаборная скважина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6397C">
            <w:pPr>
              <w:pStyle w:val="TableContents"/>
            </w:pPr>
            <w:r>
              <w:t xml:space="preserve">д. </w:t>
            </w:r>
            <w:proofErr w:type="spellStart"/>
            <w:r>
              <w:t>Лодыгино</w:t>
            </w:r>
            <w:proofErr w:type="spellEnd"/>
            <w:r>
              <w:t>, д.5</w:t>
            </w:r>
          </w:p>
          <w:p w:rsidR="006741AC" w:rsidRDefault="006741AC" w:rsidP="00E6397C">
            <w:pPr>
              <w:pStyle w:val="TableContents"/>
            </w:pPr>
            <w:r>
              <w:t>договор на бурение скважины от 05.07.2021 г. №1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6397C">
            <w:pPr>
              <w:pStyle w:val="TableContents"/>
            </w:pPr>
            <w:r>
              <w:t>101300,00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6397C">
            <w:pPr>
              <w:pStyle w:val="TableContents"/>
            </w:pPr>
          </w:p>
        </w:tc>
      </w:tr>
      <w:tr w:rsidR="006741AC" w:rsidTr="00B54F73">
        <w:trPr>
          <w:trHeight w:val="30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DA10FF">
            <w:pPr>
              <w:pStyle w:val="TableContents"/>
            </w:pPr>
            <w:r>
              <w:t>72-5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E478F">
            <w:pPr>
              <w:pStyle w:val="TableContents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E478F">
            <w:pPr>
              <w:pStyle w:val="TableContents"/>
            </w:pPr>
            <w: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E7A54">
            <w:pPr>
              <w:pStyle w:val="TableContents"/>
            </w:pPr>
            <w:r>
              <w:t>71-5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Pr="006741AC" w:rsidRDefault="006741AC" w:rsidP="005C333F">
            <w:pPr>
              <w:pStyle w:val="TableContents"/>
            </w:pPr>
            <w:r>
              <w:t xml:space="preserve">Насос </w:t>
            </w:r>
            <w:r>
              <w:rPr>
                <w:lang w:val="en-US"/>
              </w:rPr>
              <w:t>SM</w:t>
            </w:r>
            <w:r>
              <w:t xml:space="preserve">(С)10-13 </w:t>
            </w:r>
            <w:r>
              <w:rPr>
                <w:lang w:val="en-US"/>
              </w:rPr>
              <w:t>S</w:t>
            </w:r>
            <w:r>
              <w:t>2,2 квт 380В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E478F">
            <w:pPr>
              <w:pStyle w:val="TableContents"/>
            </w:pPr>
            <w:r>
              <w:t xml:space="preserve">с. </w:t>
            </w:r>
            <w:proofErr w:type="spellStart"/>
            <w:r>
              <w:t>Соймицы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E478F">
            <w:pPr>
              <w:pStyle w:val="TableContents"/>
            </w:pPr>
            <w:r>
              <w:t>23 250,00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41AC" w:rsidRDefault="006741AC" w:rsidP="00EE478F">
            <w:pPr>
              <w:pStyle w:val="TableContents"/>
            </w:pPr>
          </w:p>
        </w:tc>
      </w:tr>
    </w:tbl>
    <w:p w:rsidR="001032DC" w:rsidRDefault="001032DC" w:rsidP="001032DC">
      <w:pPr>
        <w:pStyle w:val="Standard"/>
      </w:pPr>
    </w:p>
    <w:p w:rsidR="006C6B80" w:rsidRDefault="006C6B80"/>
    <w:sectPr w:rsidR="006C6B8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E"/>
    <w:rsid w:val="000A628F"/>
    <w:rsid w:val="001032DC"/>
    <w:rsid w:val="00303A89"/>
    <w:rsid w:val="00315B39"/>
    <w:rsid w:val="003A4F22"/>
    <w:rsid w:val="0042771B"/>
    <w:rsid w:val="004B7D89"/>
    <w:rsid w:val="005C333F"/>
    <w:rsid w:val="00653660"/>
    <w:rsid w:val="006741AC"/>
    <w:rsid w:val="006A2481"/>
    <w:rsid w:val="006C6B80"/>
    <w:rsid w:val="006C7DC1"/>
    <w:rsid w:val="00775447"/>
    <w:rsid w:val="0089255A"/>
    <w:rsid w:val="00931999"/>
    <w:rsid w:val="009E7E37"/>
    <w:rsid w:val="00A40A2C"/>
    <w:rsid w:val="00AE7BAE"/>
    <w:rsid w:val="00B54F73"/>
    <w:rsid w:val="00B7486D"/>
    <w:rsid w:val="00D41E7C"/>
    <w:rsid w:val="00D66CBA"/>
    <w:rsid w:val="00DA10FF"/>
    <w:rsid w:val="00DB7B0F"/>
    <w:rsid w:val="00EE7A54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annotation text"/>
    <w:basedOn w:val="Standard"/>
    <w:link w:val="a4"/>
    <w:rsid w:val="001032D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032DC"/>
    <w:rPr>
      <w:rFonts w:ascii="Times New Roman" w:eastAsia="Andale Sans UI" w:hAnsi="Times New Roman" w:cs="Tahoma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1032DC"/>
    <w:pPr>
      <w:suppressLineNumbers/>
    </w:pPr>
  </w:style>
  <w:style w:type="paragraph" w:styleId="a5">
    <w:name w:val="List Paragraph"/>
    <w:basedOn w:val="a"/>
    <w:uiPriority w:val="34"/>
    <w:qFormat/>
    <w:rsid w:val="001032D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C7DC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C1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3A4F22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3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annotation text"/>
    <w:basedOn w:val="Standard"/>
    <w:link w:val="a4"/>
    <w:rsid w:val="001032DC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032DC"/>
    <w:rPr>
      <w:rFonts w:ascii="Times New Roman" w:eastAsia="Andale Sans UI" w:hAnsi="Times New Roman" w:cs="Tahoma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1032DC"/>
    <w:pPr>
      <w:suppressLineNumbers/>
    </w:pPr>
  </w:style>
  <w:style w:type="paragraph" w:styleId="a5">
    <w:name w:val="List Paragraph"/>
    <w:basedOn w:val="a"/>
    <w:uiPriority w:val="34"/>
    <w:qFormat/>
    <w:rsid w:val="001032D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C7DC1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C1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3A4F22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2021-09-30T07:39:00Z</cp:lastPrinted>
  <dcterms:created xsi:type="dcterms:W3CDTF">2020-02-28T08:28:00Z</dcterms:created>
  <dcterms:modified xsi:type="dcterms:W3CDTF">2021-09-30T07:41:00Z</dcterms:modified>
</cp:coreProperties>
</file>