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01" w:rsidRDefault="008854A3">
      <w:r>
        <w:rPr>
          <w:rFonts w:ascii="Arial" w:hAnsi="Arial" w:cs="Arial"/>
          <w:color w:val="1E1D1E"/>
          <w:sz w:val="23"/>
          <w:szCs w:val="23"/>
          <w:shd w:val="clear" w:color="auto" w:fill="FFFFFF"/>
        </w:rPr>
        <w:t>Отчет об объемах закупок за 202</w:t>
      </w:r>
      <w:r w:rsidR="001E068F">
        <w:rPr>
          <w:rFonts w:ascii="Arial" w:hAnsi="Arial" w:cs="Arial"/>
          <w:color w:val="1E1D1E"/>
          <w:sz w:val="23"/>
          <w:szCs w:val="23"/>
          <w:shd w:val="clear" w:color="auto" w:fill="FFFFFF"/>
        </w:rPr>
        <w:t>1</w:t>
      </w:r>
      <w:bookmarkStart w:id="0" w:name="_GoBack"/>
      <w:bookmarkEnd w:id="0"/>
      <w:r>
        <w:rPr>
          <w:rFonts w:ascii="Arial" w:hAnsi="Arial" w:cs="Arial"/>
          <w:color w:val="1E1D1E"/>
          <w:sz w:val="23"/>
          <w:szCs w:val="23"/>
          <w:shd w:val="clear" w:color="auto" w:fill="FFFFFF"/>
        </w:rPr>
        <w:t xml:space="preserve"> год размещен на сайте </w:t>
      </w:r>
      <w:proofErr w:type="spellStart"/>
      <w:r>
        <w:rPr>
          <w:rFonts w:ascii="Arial" w:hAnsi="Arial" w:cs="Arial"/>
          <w:color w:val="1E1D1E"/>
          <w:sz w:val="23"/>
          <w:szCs w:val="23"/>
          <w:shd w:val="clear" w:color="auto" w:fill="FFFFFF"/>
        </w:rPr>
        <w:t>Госзакупки</w:t>
      </w:r>
      <w:proofErr w:type="spellEnd"/>
      <w:r>
        <w:rPr>
          <w:rFonts w:ascii="Arial" w:hAnsi="Arial" w:cs="Arial"/>
          <w:color w:val="1E1D1E"/>
          <w:sz w:val="23"/>
          <w:szCs w:val="23"/>
          <w:shd w:val="clear" w:color="auto" w:fill="FFFFFF"/>
        </w:rPr>
        <w:t xml:space="preserve"> в структурированной форме.</w:t>
      </w:r>
    </w:p>
    <w:sectPr w:rsidR="00141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68"/>
    <w:rsid w:val="00141601"/>
    <w:rsid w:val="001E068F"/>
    <w:rsid w:val="008854A3"/>
    <w:rsid w:val="009D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2021-04-12T12:52:00Z</dcterms:created>
  <dcterms:modified xsi:type="dcterms:W3CDTF">2022-02-04T10:12:00Z</dcterms:modified>
</cp:coreProperties>
</file>